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rPr>
          <w:rFonts w:hint="eastAsia" w:ascii="Microsoft Sans Serif" w:hAnsi="Microsoft Sans Serif" w:eastAsia="宋体" w:cs="Microsoft Sans Serif"/>
          <w:b/>
          <w:bCs/>
          <w:sz w:val="24"/>
          <w:szCs w:val="24"/>
          <w:shd w:val="clear" w:color="auto" w:fill="FFFFFF"/>
          <w:lang w:eastAsia="zh-CN"/>
        </w:rPr>
      </w:pPr>
      <w:r>
        <w:rPr>
          <w:rFonts w:hint="eastAsia" w:ascii="Microsoft Sans Serif" w:cs="Microsoft Sans Serif"/>
          <w:b/>
          <w:bCs/>
          <w:sz w:val="24"/>
          <w:szCs w:val="24"/>
        </w:rPr>
        <w:t>附件</w:t>
      </w:r>
      <w:r>
        <w:rPr>
          <w:rFonts w:hint="eastAsia" w:ascii="Microsoft Sans Serif" w:hAnsi="Microsoft Sans Serif" w:cs="Microsoft Sans Serif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hint="eastAsia" w:ascii="Microsoft Sans Serif" w:cs="Microsoft Sans Serif"/>
          <w:b/>
          <w:bCs/>
          <w:sz w:val="36"/>
          <w:szCs w:val="36"/>
        </w:rPr>
        <w:t>期中教学检查自查表（指导教师）</w:t>
      </w:r>
    </w:p>
    <w:p>
      <w:pPr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tbl>
      <w:tblPr>
        <w:tblStyle w:val="2"/>
        <w:tblW w:w="10095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90"/>
        <w:gridCol w:w="1725"/>
        <w:gridCol w:w="1695"/>
        <w:gridCol w:w="1560"/>
        <w:gridCol w:w="13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自查人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Microsoft Sans Serif" w:hAnsi="Microsoft Sans Serif" w:eastAsia="宋体" w:cs="Microsoft Sans Serif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所属实训</w:t>
            </w: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hint="eastAsia" w:ascii="Microsoft Sans Serif" w:cs="Microsoft Sans Serif"/>
                <w:b/>
                <w:bCs/>
                <w:sz w:val="24"/>
                <w:szCs w:val="24"/>
              </w:rPr>
              <w:t>检查日期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501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轮换表执行情况，是否有私自调课、停课等现象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ascii="Microsoft Sans Serif" w:hAnsi="Microsoft Sans Serif" w:cs="Microsoft Sans Serif"/>
              </w:rPr>
              <w:t>3</w:t>
            </w:r>
            <w:r>
              <w:rPr>
                <w:rFonts w:hint="eastAsia" w:ascii="Microsoft Sans Serif" w:hAnsi="宋体" w:cs="Microsoft Sans Serif"/>
              </w:rPr>
              <w:t>次以上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ascii="Microsoft Sans Serif" w:hAnsi="Microsoft Sans Serif" w:cs="Microsoft Sans Serif"/>
              </w:rPr>
              <w:t>1--3</w:t>
            </w:r>
            <w:r>
              <w:rPr>
                <w:rFonts w:hint="eastAsia" w:ascii="Microsoft Sans Serif" w:hAnsi="宋体" w:cs="Microsoft Sans Serif"/>
              </w:rPr>
              <w:t>次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教案、</w:t>
            </w:r>
            <w:r>
              <w:rPr>
                <w:rFonts w:hint="eastAsia" w:ascii="Microsoft Sans Serif" w:cs="Microsoft Sans Serif"/>
                <w:lang w:eastAsia="zh-CN"/>
              </w:rPr>
              <w:t>课件</w:t>
            </w:r>
            <w:r>
              <w:rPr>
                <w:rFonts w:hint="eastAsia" w:ascii="Microsoft Sans Serif" w:cs="Microsoft Sans Serif"/>
              </w:rPr>
              <w:t>等教学文件是否齐全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齐全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基本齐全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是否按教学文件的要求保质、保量的执行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教学态度、仪态仪表、劳动纪律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课堂纪律、教学秩序的维护情况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  <w:lang w:eastAsia="zh-CN"/>
              </w:rPr>
              <w:t>教书育人、</w:t>
            </w:r>
            <w:r>
              <w:rPr>
                <w:rFonts w:hint="eastAsia" w:ascii="Microsoft Sans Serif" w:cs="Microsoft Sans Serif"/>
              </w:rPr>
              <w:t>坚守岗位情况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hAnsi="宋体" w:cs="Microsoft Sans Serif"/>
              </w:rPr>
              <w:t>教学中是否注重培养学生独立观察、操作、分析、</w:t>
            </w:r>
            <w:bookmarkStart w:id="0" w:name="_GoBack"/>
            <w:bookmarkEnd w:id="0"/>
            <w:r>
              <w:rPr>
                <w:rFonts w:hint="eastAsia" w:ascii="Microsoft Sans Serif" w:hAnsi="宋体" w:cs="Microsoft Sans Serif"/>
              </w:rPr>
              <w:t>综合、应用等能力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积极巡回、耐心</w:t>
            </w:r>
            <w:r>
              <w:rPr>
                <w:rFonts w:hint="eastAsia" w:ascii="Microsoft Sans Serif" w:cs="Microsoft Sans Serif"/>
                <w:lang w:eastAsia="zh-CN"/>
              </w:rPr>
              <w:t>指导</w:t>
            </w:r>
            <w:r>
              <w:rPr>
                <w:rFonts w:hint="eastAsia" w:ascii="Microsoft Sans Serif" w:cs="Microsoft Sans Serif"/>
              </w:rPr>
              <w:t>答疑情况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多媒体课件使用情况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合理使用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使用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  <w:lang w:eastAsia="zh-CN"/>
              </w:rPr>
              <w:t>学生</w:t>
            </w:r>
            <w:r>
              <w:rPr>
                <w:rFonts w:hint="eastAsia" w:ascii="Microsoft Sans Serif" w:cs="Microsoft Sans Serif"/>
              </w:rPr>
              <w:t>考勤是否</w:t>
            </w:r>
            <w:r>
              <w:rPr>
                <w:rFonts w:hint="eastAsia" w:ascii="Microsoft Sans Serif" w:cs="Microsoft Sans Serif"/>
                <w:lang w:eastAsia="zh-CN"/>
              </w:rPr>
              <w:t>规范及时</w:t>
            </w:r>
            <w:r>
              <w:rPr>
                <w:rFonts w:hint="eastAsia" w:ascii="Microsoft Sans Serif" w:cs="Microsoft Sans Serif"/>
              </w:rPr>
              <w:t>、如实记录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实习报告批改</w:t>
            </w:r>
            <w:r>
              <w:rPr>
                <w:rFonts w:hint="eastAsia" w:ascii="Microsoft Sans Serif" w:cs="Microsoft Sans Serif"/>
                <w:lang w:eastAsia="zh-CN"/>
              </w:rPr>
              <w:t>、装订</w:t>
            </w:r>
            <w:r>
              <w:rPr>
                <w:rFonts w:hint="eastAsia" w:ascii="Microsoft Sans Serif" w:cs="Microsoft Sans Serif"/>
              </w:rPr>
              <w:t>是否及时、规范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作品、项目评分是否按规定执行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全部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综合成绩考核按规定执行情况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实习材料的准备情况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齐备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基本齐备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学生对教学目标的掌握情况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设备保养、维护情况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Microsoft Sans Serif" w:hAnsi="Microsoft Sans Serif" w:eastAsia="宋体" w:cs="Microsoft Sans Serif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lang w:val="en-US" w:eastAsia="zh-CN"/>
              </w:rPr>
              <w:t>17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hint="eastAsia" w:ascii="Microsoft Sans Serif" w:eastAsia="宋体" w:cs="Microsoft Sans Serif"/>
                <w:lang w:eastAsia="zh-CN"/>
              </w:rPr>
            </w:pPr>
            <w:r>
              <w:rPr>
                <w:rFonts w:hint="eastAsia" w:ascii="Microsoft Sans Serif" w:cs="Microsoft Sans Serif"/>
                <w:lang w:eastAsia="zh-CN"/>
              </w:rPr>
              <w:t>听课情况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hint="eastAsia" w:ascii="Microsoft Sans Serif" w:hAnsi="Microsoft Sans Serif" w:eastAsia="宋体" w:cs="Microsoft Sans Serif"/>
                <w:lang w:eastAsia="zh-CN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Microsoft Sans Serif" w:cs="Microsoft Sans Serif"/>
                <w:lang w:eastAsia="zh-CN"/>
              </w:rPr>
              <w:t>听课次数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Microsoft Sans Serif" w:hAnsi="Microsoft Sans Serif" w:eastAsia="宋体" w:cs="Microsoft Sans Serif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lang w:val="en-US" w:eastAsia="zh-CN"/>
              </w:rPr>
              <w:t>18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实习场地的卫生情况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优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良好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一般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Microsoft Sans Serif" w:hAnsi="Microsoft Sans Serif" w:eastAsia="宋体" w:cs="Microsoft Sans Serif"/>
                <w:lang w:val="en-US" w:eastAsia="zh-CN"/>
              </w:rPr>
            </w:pPr>
            <w:r>
              <w:rPr>
                <w:rFonts w:hint="eastAsia" w:ascii="Microsoft Sans Serif" w:hAnsi="Microsoft Sans Serif" w:cs="Microsoft Sans Serif"/>
                <w:lang w:val="en-US" w:eastAsia="zh-CN"/>
              </w:rPr>
              <w:t>19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hint="eastAsia" w:ascii="Microsoft Sans Serif" w:cs="Microsoft Sans Serif"/>
              </w:rPr>
              <w:t>教学过程中是否注重安全教育，提高学生的安全意识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基本是</w:t>
            </w:r>
            <w:r>
              <w:rPr>
                <w:rFonts w:hint="eastAsia" w:ascii="Microsoft Sans Serif" w:hAnsi="宋体" w:cs="Microsoft Sans Serif"/>
                <w:lang w:val="en-US" w:eastAsia="zh-CN"/>
              </w:rPr>
              <w:t xml:space="preserve">    </w:t>
            </w:r>
            <w:r>
              <w:rPr>
                <w:rFonts w:ascii="Microsoft Sans Serif" w:hAnsi="Microsoft Sans Serif" w:cs="Microsoft Sans Serif"/>
              </w:rPr>
              <w:sym w:font="Wingdings 2" w:char="00A3"/>
            </w:r>
            <w:r>
              <w:rPr>
                <w:rFonts w:hint="eastAsia" w:ascii="Microsoft Sans Serif" w:hAnsi="宋体" w:cs="Microsoft Sans Seri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  <w:t>自</w:t>
            </w:r>
          </w:p>
          <w:p>
            <w:pPr>
              <w:jc w:val="center"/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  <w:t>我</w:t>
            </w:r>
          </w:p>
          <w:p>
            <w:pPr>
              <w:jc w:val="center"/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  <w:t>评</w:t>
            </w:r>
          </w:p>
          <w:p>
            <w:pPr>
              <w:jc w:val="center"/>
              <w:rPr>
                <w:rFonts w:hint="eastAsia" w:ascii="Microsoft Sans Serif" w:hAnsi="Microsoft Sans Serif" w:eastAsia="宋体" w:cs="Microsoft Sans Serif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lang w:eastAsia="zh-CN"/>
              </w:rPr>
              <w:t>价</w:t>
            </w:r>
          </w:p>
        </w:tc>
        <w:tc>
          <w:tcPr>
            <w:tcW w:w="9300" w:type="dxa"/>
            <w:gridSpan w:val="6"/>
            <w:vAlign w:val="top"/>
          </w:tcPr>
          <w:p>
            <w:pPr>
              <w:jc w:val="both"/>
              <w:rPr>
                <w:rFonts w:hint="eastAsia" w:asci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b/>
                <w:bCs/>
                <w:sz w:val="21"/>
                <w:szCs w:val="21"/>
              </w:rPr>
            </w:pPr>
            <w:r>
              <w:rPr>
                <w:rFonts w:hint="eastAsia" w:ascii="Microsoft Sans Serif" w:cs="Microsoft Sans Serif"/>
                <w:b/>
                <w:bCs/>
                <w:sz w:val="21"/>
                <w:szCs w:val="21"/>
                <w:lang w:eastAsia="zh-CN"/>
              </w:rPr>
              <w:t>开展有亮点的教育教学改革活动：</w:t>
            </w: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ascii="Microsoft Sans Serif" w:hAnsi="Microsoft Sans Serif" w:cs="Microsoft Sans Serif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  <w:t>存在问题及改进措施：</w:t>
            </w: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Microsoft Sans Serif" w:hAnsi="Microsoft Sans Serif" w:cs="Microsoft Sans Serif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hint="eastAsia" w:ascii="Microsoft Sans Serif" w:hAnsi="Microsoft Sans Serif" w:eastAsia="宋体" w:cs="Microsoft Sans Serif"/>
          <w:b/>
          <w:bCs/>
          <w:sz w:val="28"/>
          <w:szCs w:val="28"/>
          <w:lang w:eastAsia="zh-CN"/>
        </w:rPr>
      </w:pPr>
      <w:r>
        <w:rPr>
          <w:rFonts w:hint="eastAsia" w:ascii="Microsoft Sans Serif" w:hAnsi="Microsoft Sans Serif" w:cs="Microsoft Sans Serif"/>
          <w:b/>
          <w:bCs/>
          <w:sz w:val="28"/>
          <w:szCs w:val="28"/>
          <w:lang w:eastAsia="zh-CN"/>
        </w:rPr>
        <w:t>指导教师（签名）：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58F"/>
    <w:rsid w:val="007D658F"/>
    <w:rsid w:val="009D1B95"/>
    <w:rsid w:val="00EA44A1"/>
    <w:rsid w:val="022E13F2"/>
    <w:rsid w:val="117E70D6"/>
    <w:rsid w:val="11CE1095"/>
    <w:rsid w:val="15423039"/>
    <w:rsid w:val="154E2F33"/>
    <w:rsid w:val="16637609"/>
    <w:rsid w:val="16905F0E"/>
    <w:rsid w:val="1E55192E"/>
    <w:rsid w:val="1ED534DE"/>
    <w:rsid w:val="1EE95E77"/>
    <w:rsid w:val="1F617E94"/>
    <w:rsid w:val="26AF171D"/>
    <w:rsid w:val="28503E20"/>
    <w:rsid w:val="294A5F5E"/>
    <w:rsid w:val="2A291494"/>
    <w:rsid w:val="31091DAD"/>
    <w:rsid w:val="36145266"/>
    <w:rsid w:val="3C6E2F3C"/>
    <w:rsid w:val="4226556C"/>
    <w:rsid w:val="43ED422A"/>
    <w:rsid w:val="46B31CDC"/>
    <w:rsid w:val="46DB637C"/>
    <w:rsid w:val="4910299A"/>
    <w:rsid w:val="519F2682"/>
    <w:rsid w:val="596B3CD4"/>
    <w:rsid w:val="5AD51ADA"/>
    <w:rsid w:val="5C293F07"/>
    <w:rsid w:val="61222B07"/>
    <w:rsid w:val="63874935"/>
    <w:rsid w:val="6BF7487C"/>
    <w:rsid w:val="72926D53"/>
    <w:rsid w:val="74142381"/>
    <w:rsid w:val="7C0708F9"/>
    <w:rsid w:val="7C9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60</TotalTime>
  <ScaleCrop>false</ScaleCrop>
  <LinksUpToDate>false</LinksUpToDate>
  <CharactersWithSpaces>589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2019-04-22T01:39:00Z</dcterms:created>
  <dc:creator>系统管理员</dc:creator>
  <cp:lastModifiedBy>系统管理员</cp:lastModifiedBy>
  <cp:lastPrinted>2019-10-29T07:03:00Z</cp:lastPrinted>
  <dcterms:modified xsi:type="dcterms:W3CDTF">2019-10-30T03:29:31Z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