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218" w:rsidRDefault="00741218" w:rsidP="00741218">
      <w:pPr>
        <w:widowControl/>
        <w:spacing w:line="360" w:lineRule="auto"/>
        <w:jc w:val="left"/>
        <w:rPr>
          <w:rFonts w:ascii="Tahoma" w:hAnsi="Tahoma" w:cs="Tahoma"/>
          <w:kern w:val="0"/>
          <w:sz w:val="24"/>
          <w:szCs w:val="24"/>
        </w:rPr>
      </w:pPr>
      <w:r>
        <w:rPr>
          <w:rFonts w:ascii="宋体" w:hAnsi="宋体" w:cs="Tahoma" w:hint="eastAsia"/>
          <w:kern w:val="0"/>
          <w:sz w:val="24"/>
          <w:szCs w:val="24"/>
        </w:rPr>
        <w:t>附件</w:t>
      </w:r>
      <w:r>
        <w:rPr>
          <w:rFonts w:ascii="Tahoma" w:hAnsi="Tahoma" w:cs="Tahoma" w:hint="eastAsia"/>
          <w:kern w:val="0"/>
          <w:sz w:val="24"/>
          <w:szCs w:val="24"/>
        </w:rPr>
        <w:t>3</w:t>
      </w:r>
      <w:r>
        <w:rPr>
          <w:rFonts w:ascii="宋体" w:hAnsi="宋体" w:cs="Tahoma" w:hint="eastAsia"/>
          <w:kern w:val="0"/>
          <w:sz w:val="24"/>
          <w:szCs w:val="24"/>
        </w:rPr>
        <w:t>：</w:t>
      </w:r>
    </w:p>
    <w:p w:rsidR="00741218" w:rsidRDefault="00741218" w:rsidP="00741218">
      <w:pPr>
        <w:widowControl/>
        <w:jc w:val="center"/>
        <w:rPr>
          <w:rFonts w:ascii="Tahoma" w:hAnsi="Tahoma" w:cs="Tahoma" w:hint="eastAsia"/>
          <w:b/>
          <w:bCs/>
          <w:kern w:val="0"/>
          <w:sz w:val="32"/>
          <w:szCs w:val="32"/>
        </w:rPr>
      </w:pPr>
      <w:r>
        <w:rPr>
          <w:rFonts w:ascii="宋体" w:hAnsi="宋体" w:cs="Tahoma" w:hint="eastAsia"/>
          <w:b/>
          <w:bCs/>
          <w:kern w:val="0"/>
          <w:sz w:val="32"/>
          <w:szCs w:val="32"/>
        </w:rPr>
        <w:t>工程训练中心</w:t>
      </w:r>
      <w:r>
        <w:rPr>
          <w:rFonts w:ascii="宋体" w:hAnsi="宋体" w:cs="Tahoma"/>
          <w:b/>
          <w:bCs/>
          <w:kern w:val="0"/>
          <w:sz w:val="32"/>
          <w:szCs w:val="32"/>
        </w:rPr>
        <w:t>青年教师讲课竞赛</w:t>
      </w:r>
    </w:p>
    <w:p w:rsidR="00741218" w:rsidRDefault="00741218" w:rsidP="00741218">
      <w:pPr>
        <w:widowControl/>
        <w:jc w:val="center"/>
        <w:rPr>
          <w:rFonts w:ascii="Tahoma" w:hAnsi="Tahoma" w:cs="Tahoma"/>
          <w:b/>
          <w:bCs/>
          <w:kern w:val="0"/>
          <w:sz w:val="32"/>
          <w:szCs w:val="32"/>
        </w:rPr>
      </w:pPr>
      <w:r>
        <w:rPr>
          <w:rFonts w:ascii="宋体" w:hAnsi="宋体" w:cs="Tahoma"/>
          <w:b/>
          <w:bCs/>
          <w:kern w:val="0"/>
          <w:sz w:val="32"/>
          <w:szCs w:val="32"/>
        </w:rPr>
        <w:t>讲课评分表</w:t>
      </w:r>
    </w:p>
    <w:p w:rsidR="00741218" w:rsidRDefault="00741218" w:rsidP="00741218">
      <w:pPr>
        <w:widowControl/>
        <w:ind w:firstLineChars="200" w:firstLine="562"/>
        <w:jc w:val="left"/>
        <w:rPr>
          <w:rFonts w:ascii="Tahoma" w:hAnsi="Tahoma" w:cs="Tahoma" w:hint="eastAsia"/>
          <w:b/>
          <w:bCs/>
          <w:kern w:val="0"/>
        </w:rPr>
      </w:pPr>
      <w:r>
        <w:rPr>
          <w:rFonts w:ascii="宋体" w:hAnsi="宋体" w:cs="Tahoma"/>
          <w:b/>
          <w:bCs/>
          <w:kern w:val="0"/>
          <w:sz w:val="28"/>
          <w:szCs w:val="28"/>
        </w:rPr>
        <w:t>教师姓名：</w:t>
      </w:r>
      <w:r>
        <w:rPr>
          <w:rFonts w:ascii="Tahoma" w:hAnsi="Tahoma" w:cs="Tahoma"/>
          <w:b/>
          <w:bCs/>
          <w:kern w:val="0"/>
          <w:sz w:val="28"/>
          <w:szCs w:val="28"/>
        </w:rPr>
        <w:t xml:space="preserve">                 </w:t>
      </w:r>
      <w:r>
        <w:rPr>
          <w:rFonts w:ascii="Tahoma" w:hAnsi="Tahoma" w:cs="Tahoma" w:hint="eastAsia"/>
          <w:b/>
          <w:bCs/>
          <w:kern w:val="0"/>
          <w:sz w:val="28"/>
          <w:szCs w:val="28"/>
        </w:rPr>
        <w:t xml:space="preserve">  </w:t>
      </w:r>
      <w:r>
        <w:rPr>
          <w:rFonts w:ascii="宋体" w:hAnsi="宋体" w:cs="Tahoma"/>
          <w:b/>
          <w:bCs/>
          <w:kern w:val="0"/>
          <w:sz w:val="28"/>
          <w:szCs w:val="28"/>
        </w:rPr>
        <w:t>教师所在</w:t>
      </w:r>
      <w:r>
        <w:rPr>
          <w:rFonts w:ascii="宋体" w:hAnsi="宋体" w:cs="Tahoma" w:hint="eastAsia"/>
          <w:b/>
          <w:bCs/>
          <w:kern w:val="0"/>
          <w:sz w:val="28"/>
          <w:szCs w:val="28"/>
        </w:rPr>
        <w:t>实训部</w:t>
      </w:r>
      <w:r>
        <w:rPr>
          <w:rFonts w:ascii="宋体" w:hAnsi="宋体" w:cs="Tahoma"/>
          <w:b/>
          <w:bCs/>
          <w:kern w:val="0"/>
          <w:sz w:val="28"/>
          <w:szCs w:val="28"/>
        </w:rPr>
        <w:t>：</w:t>
      </w:r>
      <w:r>
        <w:rPr>
          <w:rFonts w:ascii="Tahoma" w:hAnsi="Tahoma" w:cs="Tahoma"/>
          <w:b/>
          <w:bCs/>
          <w:kern w:val="0"/>
          <w:sz w:val="28"/>
          <w:szCs w:val="28"/>
        </w:rPr>
        <w:t xml:space="preserve">                     </w:t>
      </w:r>
    </w:p>
    <w:p w:rsidR="00741218" w:rsidRDefault="00741218" w:rsidP="00741218">
      <w:pPr>
        <w:widowControl/>
        <w:ind w:firstLineChars="200" w:firstLine="562"/>
        <w:jc w:val="left"/>
        <w:rPr>
          <w:rFonts w:ascii="Tahoma" w:hAnsi="Tahoma" w:cs="Tahoma"/>
          <w:b/>
          <w:bCs/>
          <w:kern w:val="0"/>
        </w:rPr>
      </w:pPr>
      <w:r>
        <w:rPr>
          <w:rFonts w:ascii="宋体" w:hAnsi="宋体" w:cs="Tahoma"/>
          <w:b/>
          <w:bCs/>
          <w:kern w:val="0"/>
          <w:sz w:val="28"/>
          <w:szCs w:val="28"/>
        </w:rPr>
        <w:t>课程名称：</w:t>
      </w:r>
      <w:r>
        <w:rPr>
          <w:rFonts w:ascii="Tahoma" w:hAnsi="Tahoma" w:cs="Tahoma"/>
          <w:b/>
          <w:bCs/>
          <w:kern w:val="0"/>
          <w:sz w:val="28"/>
          <w:szCs w:val="28"/>
        </w:rPr>
        <w:t xml:space="preserve">                 </w:t>
      </w:r>
      <w:r>
        <w:rPr>
          <w:rFonts w:ascii="Tahoma" w:hAnsi="Tahoma" w:cs="Tahoma" w:hint="eastAsia"/>
          <w:b/>
          <w:bCs/>
          <w:kern w:val="0"/>
          <w:sz w:val="28"/>
          <w:szCs w:val="28"/>
        </w:rPr>
        <w:t xml:space="preserve">  </w:t>
      </w:r>
      <w:r>
        <w:rPr>
          <w:rFonts w:ascii="宋体" w:hAnsi="宋体" w:cs="Tahoma"/>
          <w:b/>
          <w:bCs/>
          <w:kern w:val="0"/>
          <w:sz w:val="28"/>
          <w:szCs w:val="28"/>
        </w:rPr>
        <w:t>比赛时间地点：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015"/>
        <w:gridCol w:w="4834"/>
        <w:gridCol w:w="1457"/>
        <w:gridCol w:w="1216"/>
      </w:tblGrid>
      <w:tr w:rsidR="00741218" w:rsidTr="001C1DFA">
        <w:trPr>
          <w:trHeight w:val="631"/>
          <w:jc w:val="center"/>
        </w:trPr>
        <w:tc>
          <w:tcPr>
            <w:tcW w:w="1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218" w:rsidRDefault="00741218" w:rsidP="001C1DFA">
            <w:pPr>
              <w:widowControl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48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218" w:rsidRDefault="00741218" w:rsidP="001C1DFA">
            <w:pPr>
              <w:widowControl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kern w:val="0"/>
                <w:sz w:val="28"/>
                <w:szCs w:val="28"/>
              </w:rPr>
              <w:t>项</w:t>
            </w:r>
            <w:r>
              <w:rPr>
                <w:rFonts w:ascii="Tahoma" w:hAnsi="Tahoma" w:cs="Tahoma"/>
                <w:b/>
                <w:bCs/>
                <w:kern w:val="0"/>
                <w:sz w:val="28"/>
                <w:szCs w:val="28"/>
              </w:rPr>
              <w:t xml:space="preserve">        </w:t>
            </w:r>
            <w:r>
              <w:rPr>
                <w:rFonts w:ascii="宋体" w:hAnsi="宋体" w:cs="Tahoma"/>
                <w:b/>
                <w:bCs/>
                <w:kern w:val="0"/>
                <w:sz w:val="28"/>
                <w:szCs w:val="28"/>
              </w:rPr>
              <w:t>目</w:t>
            </w:r>
          </w:p>
        </w:tc>
        <w:tc>
          <w:tcPr>
            <w:tcW w:w="14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218" w:rsidRDefault="00741218" w:rsidP="001C1DFA"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kern w:val="0"/>
                <w:sz w:val="28"/>
                <w:szCs w:val="28"/>
              </w:rPr>
              <w:t xml:space="preserve">   </w:t>
            </w:r>
            <w:r>
              <w:rPr>
                <w:rFonts w:ascii="宋体" w:hAnsi="宋体" w:cs="Tahoma"/>
                <w:b/>
                <w:bCs/>
                <w:kern w:val="0"/>
                <w:sz w:val="28"/>
                <w:szCs w:val="28"/>
              </w:rPr>
              <w:t>满分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218" w:rsidRDefault="00741218" w:rsidP="001C1DFA">
            <w:pPr>
              <w:widowControl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kern w:val="0"/>
                <w:sz w:val="28"/>
                <w:szCs w:val="28"/>
              </w:rPr>
              <w:t>得分</w:t>
            </w:r>
          </w:p>
        </w:tc>
      </w:tr>
      <w:tr w:rsidR="00741218" w:rsidTr="001C1DFA">
        <w:trPr>
          <w:trHeight w:val="616"/>
          <w:jc w:val="center"/>
        </w:trPr>
        <w:tc>
          <w:tcPr>
            <w:tcW w:w="10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1218" w:rsidRDefault="00741218" w:rsidP="001C1DFA">
            <w:pPr>
              <w:widowControl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28"/>
                <w:szCs w:val="28"/>
              </w:rPr>
              <w:t>1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1218" w:rsidRDefault="00741218" w:rsidP="001C1DFA"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24"/>
                <w:szCs w:val="24"/>
              </w:rPr>
              <w:t>教态自然、规范，穿戴得体</w:t>
            </w:r>
            <w:r>
              <w:rPr>
                <w:rFonts w:ascii="Tahoma" w:hAnsi="Tahoma" w:cs="Tahoma" w:hint="eastAsia"/>
                <w:kern w:val="0"/>
                <w:sz w:val="24"/>
                <w:szCs w:val="24"/>
              </w:rPr>
              <w:t>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1218" w:rsidRDefault="00741218" w:rsidP="001C1DFA">
            <w:pPr>
              <w:widowControl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24"/>
                <w:szCs w:val="24"/>
              </w:rPr>
              <w:t>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218" w:rsidRDefault="00741218" w:rsidP="001C1DFA">
            <w:pPr>
              <w:widowControl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 </w:t>
            </w:r>
          </w:p>
        </w:tc>
      </w:tr>
      <w:tr w:rsidR="00741218" w:rsidTr="001C1DFA">
        <w:trPr>
          <w:trHeight w:val="737"/>
          <w:jc w:val="center"/>
        </w:trPr>
        <w:tc>
          <w:tcPr>
            <w:tcW w:w="10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1218" w:rsidRDefault="00741218" w:rsidP="001C1DFA">
            <w:pPr>
              <w:widowControl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28"/>
                <w:szCs w:val="28"/>
              </w:rPr>
              <w:t>2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1218" w:rsidRDefault="00741218" w:rsidP="001C1DFA"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24"/>
                <w:szCs w:val="24"/>
              </w:rPr>
              <w:t>语音标准，语速得当，表达清楚、准确，板书工整、规范</w:t>
            </w:r>
            <w:r>
              <w:rPr>
                <w:rFonts w:ascii="Tahoma" w:hAnsi="Tahoma" w:cs="Tahoma" w:hint="eastAsia"/>
                <w:kern w:val="0"/>
                <w:sz w:val="24"/>
                <w:szCs w:val="24"/>
              </w:rPr>
              <w:t>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1218" w:rsidRDefault="00741218" w:rsidP="001C1DFA">
            <w:pPr>
              <w:widowControl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24"/>
                <w:szCs w:val="24"/>
              </w:rPr>
              <w:t>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218" w:rsidRDefault="00741218" w:rsidP="001C1DFA">
            <w:pPr>
              <w:widowControl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 </w:t>
            </w:r>
          </w:p>
        </w:tc>
      </w:tr>
      <w:tr w:rsidR="00741218" w:rsidTr="001C1DFA">
        <w:trPr>
          <w:trHeight w:val="619"/>
          <w:jc w:val="center"/>
        </w:trPr>
        <w:tc>
          <w:tcPr>
            <w:tcW w:w="10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1218" w:rsidRDefault="00741218" w:rsidP="001C1DFA">
            <w:pPr>
              <w:widowControl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28"/>
                <w:szCs w:val="28"/>
              </w:rPr>
              <w:t>3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1218" w:rsidRDefault="00741218" w:rsidP="001C1DFA"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24"/>
                <w:szCs w:val="24"/>
              </w:rPr>
              <w:t>备课充分，教学目标明确，讲解熟练</w:t>
            </w:r>
            <w:r>
              <w:rPr>
                <w:rFonts w:ascii="Tahoma" w:hAnsi="Tahoma" w:cs="Tahoma" w:hint="eastAsia"/>
                <w:kern w:val="0"/>
                <w:sz w:val="24"/>
                <w:szCs w:val="24"/>
              </w:rPr>
              <w:t>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1218" w:rsidRDefault="00741218" w:rsidP="001C1DFA">
            <w:pPr>
              <w:widowControl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24"/>
                <w:szCs w:val="24"/>
              </w:rPr>
              <w:t>15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218" w:rsidRDefault="00741218" w:rsidP="001C1DFA">
            <w:pPr>
              <w:widowControl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 </w:t>
            </w:r>
          </w:p>
        </w:tc>
      </w:tr>
      <w:tr w:rsidR="00741218" w:rsidTr="001C1DFA">
        <w:trPr>
          <w:trHeight w:val="1067"/>
          <w:jc w:val="center"/>
        </w:trPr>
        <w:tc>
          <w:tcPr>
            <w:tcW w:w="10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1218" w:rsidRDefault="00741218" w:rsidP="001C1DFA">
            <w:pPr>
              <w:widowControl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28"/>
                <w:szCs w:val="28"/>
              </w:rPr>
              <w:t>4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1218" w:rsidRDefault="00741218" w:rsidP="001C1DFA">
            <w:pPr>
              <w:widowControl/>
              <w:spacing w:line="280" w:lineRule="atLeast"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24"/>
                <w:szCs w:val="24"/>
              </w:rPr>
              <w:t>教学内容处理得当，做到科学性与思想性相统一；课堂内容充实饱满，能够反映本学科最新发展成果</w:t>
            </w:r>
            <w:r>
              <w:rPr>
                <w:rFonts w:ascii="Tahoma" w:hAnsi="Tahoma" w:cs="Tahoma" w:hint="eastAsia"/>
                <w:kern w:val="0"/>
                <w:sz w:val="24"/>
                <w:szCs w:val="24"/>
              </w:rPr>
              <w:t>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1218" w:rsidRDefault="00741218" w:rsidP="001C1DFA">
            <w:pPr>
              <w:widowControl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24"/>
                <w:szCs w:val="24"/>
              </w:rPr>
              <w:t>15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218" w:rsidRDefault="00741218" w:rsidP="001C1DFA">
            <w:pPr>
              <w:widowControl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 </w:t>
            </w:r>
          </w:p>
        </w:tc>
      </w:tr>
      <w:tr w:rsidR="00741218" w:rsidTr="001C1DFA">
        <w:trPr>
          <w:trHeight w:val="755"/>
          <w:jc w:val="center"/>
        </w:trPr>
        <w:tc>
          <w:tcPr>
            <w:tcW w:w="10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1218" w:rsidRDefault="00741218" w:rsidP="001C1DFA">
            <w:pPr>
              <w:widowControl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28"/>
                <w:szCs w:val="28"/>
              </w:rPr>
              <w:t>5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1218" w:rsidRDefault="00741218" w:rsidP="001C1DFA">
            <w:pPr>
              <w:widowControl/>
              <w:spacing w:line="280" w:lineRule="atLeast"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24"/>
                <w:szCs w:val="24"/>
              </w:rPr>
              <w:t>教学方法得当，注重学生能力培养，辅助教学手段运用恰当</w:t>
            </w:r>
            <w:r>
              <w:rPr>
                <w:rFonts w:ascii="Tahoma" w:hAnsi="Tahoma" w:cs="Tahoma" w:hint="eastAsia"/>
                <w:kern w:val="0"/>
                <w:sz w:val="24"/>
                <w:szCs w:val="24"/>
              </w:rPr>
              <w:t>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1218" w:rsidRDefault="00741218" w:rsidP="001C1DFA">
            <w:pPr>
              <w:widowControl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24"/>
                <w:szCs w:val="24"/>
              </w:rPr>
              <w:t>15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218" w:rsidRDefault="00741218" w:rsidP="001C1DFA">
            <w:pPr>
              <w:widowControl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 </w:t>
            </w:r>
          </w:p>
        </w:tc>
      </w:tr>
      <w:tr w:rsidR="00741218" w:rsidTr="001C1DFA">
        <w:trPr>
          <w:trHeight w:val="781"/>
          <w:jc w:val="center"/>
        </w:trPr>
        <w:tc>
          <w:tcPr>
            <w:tcW w:w="10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1218" w:rsidRDefault="00741218" w:rsidP="001C1DFA">
            <w:pPr>
              <w:widowControl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28"/>
                <w:szCs w:val="28"/>
              </w:rPr>
              <w:t>6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1218" w:rsidRDefault="00741218" w:rsidP="001C1DFA"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24"/>
                <w:szCs w:val="24"/>
              </w:rPr>
              <w:t>教学环节层次分明，安排合理；课堂讲授进度合理，重点突出，条理清晰，富有逻辑性</w:t>
            </w:r>
            <w:r>
              <w:rPr>
                <w:rFonts w:ascii="Tahoma" w:hAnsi="Tahoma" w:cs="Tahoma" w:hint="eastAsia"/>
                <w:kern w:val="0"/>
                <w:sz w:val="24"/>
                <w:szCs w:val="24"/>
              </w:rPr>
              <w:t>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1218" w:rsidRDefault="00741218" w:rsidP="001C1DFA">
            <w:pPr>
              <w:widowControl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24"/>
                <w:szCs w:val="24"/>
              </w:rPr>
              <w:t>15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218" w:rsidRDefault="00741218" w:rsidP="001C1DFA"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 </w:t>
            </w:r>
          </w:p>
        </w:tc>
      </w:tr>
      <w:tr w:rsidR="00741218" w:rsidTr="001C1DFA">
        <w:trPr>
          <w:trHeight w:val="790"/>
          <w:jc w:val="center"/>
        </w:trPr>
        <w:tc>
          <w:tcPr>
            <w:tcW w:w="10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1218" w:rsidRDefault="00741218" w:rsidP="001C1DFA">
            <w:pPr>
              <w:widowControl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28"/>
                <w:szCs w:val="28"/>
              </w:rPr>
              <w:t>7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1218" w:rsidRDefault="00741218" w:rsidP="001C1DFA">
            <w:pPr>
              <w:widowControl/>
              <w:spacing w:line="280" w:lineRule="atLeast"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24"/>
                <w:szCs w:val="24"/>
              </w:rPr>
              <w:t>授课投入，课堂气氛严肃活泼，注重激发学生课堂参与的积极性</w:t>
            </w:r>
            <w:r>
              <w:rPr>
                <w:rFonts w:ascii="Tahoma" w:hAnsi="Tahoma" w:cs="Tahoma" w:hint="eastAsia"/>
                <w:kern w:val="0"/>
                <w:sz w:val="24"/>
                <w:szCs w:val="24"/>
              </w:rPr>
              <w:t>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1218" w:rsidRDefault="00741218" w:rsidP="001C1DFA">
            <w:pPr>
              <w:widowControl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24"/>
                <w:szCs w:val="24"/>
              </w:rPr>
              <w:t>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218" w:rsidRDefault="00741218" w:rsidP="001C1DFA"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 </w:t>
            </w:r>
          </w:p>
        </w:tc>
      </w:tr>
      <w:tr w:rsidR="00741218" w:rsidTr="001C1DFA">
        <w:trPr>
          <w:trHeight w:val="772"/>
          <w:jc w:val="center"/>
        </w:trPr>
        <w:tc>
          <w:tcPr>
            <w:tcW w:w="10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1218" w:rsidRDefault="00741218" w:rsidP="001C1DFA">
            <w:pPr>
              <w:widowControl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28"/>
                <w:szCs w:val="28"/>
              </w:rPr>
              <w:t>8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1218" w:rsidRDefault="00741218" w:rsidP="001C1DFA"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24"/>
                <w:szCs w:val="24"/>
              </w:rPr>
              <w:t>教案、授课计划书、授课情况记载簿等教学文件资料齐备，记载规范</w:t>
            </w:r>
            <w:r>
              <w:rPr>
                <w:rFonts w:ascii="Tahoma" w:hAnsi="Tahoma" w:cs="Tahoma" w:hint="eastAsia"/>
                <w:kern w:val="0"/>
                <w:sz w:val="24"/>
                <w:szCs w:val="24"/>
              </w:rPr>
              <w:t>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1218" w:rsidRDefault="00741218" w:rsidP="001C1DFA">
            <w:pPr>
              <w:widowControl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24"/>
                <w:szCs w:val="24"/>
              </w:rPr>
              <w:t>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218" w:rsidRDefault="00741218" w:rsidP="001C1DFA"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 </w:t>
            </w:r>
          </w:p>
        </w:tc>
      </w:tr>
      <w:tr w:rsidR="00741218" w:rsidTr="001C1DFA">
        <w:trPr>
          <w:trHeight w:val="616"/>
          <w:jc w:val="center"/>
        </w:trPr>
        <w:tc>
          <w:tcPr>
            <w:tcW w:w="10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1218" w:rsidRDefault="00741218" w:rsidP="001C1DFA">
            <w:pPr>
              <w:widowControl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28"/>
                <w:szCs w:val="28"/>
              </w:rPr>
              <w:t>9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1218" w:rsidRDefault="00741218" w:rsidP="001C1DFA"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24"/>
                <w:szCs w:val="24"/>
              </w:rPr>
              <w:t>课堂控制良好，形成一定教学风格</w:t>
            </w:r>
            <w:r>
              <w:rPr>
                <w:rFonts w:ascii="Tahoma" w:hAnsi="Tahoma" w:cs="Tahoma" w:hint="eastAsia"/>
                <w:kern w:val="0"/>
                <w:sz w:val="24"/>
                <w:szCs w:val="24"/>
              </w:rPr>
              <w:t>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1218" w:rsidRDefault="00741218" w:rsidP="001C1DFA">
            <w:pPr>
              <w:widowControl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24"/>
                <w:szCs w:val="24"/>
              </w:rPr>
              <w:t>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218" w:rsidRDefault="00741218" w:rsidP="001C1DFA"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 </w:t>
            </w:r>
          </w:p>
        </w:tc>
      </w:tr>
      <w:tr w:rsidR="00741218" w:rsidTr="001C1DFA">
        <w:trPr>
          <w:trHeight w:val="631"/>
          <w:jc w:val="center"/>
        </w:trPr>
        <w:tc>
          <w:tcPr>
            <w:tcW w:w="58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1218" w:rsidRDefault="00741218" w:rsidP="001C1DFA">
            <w:pPr>
              <w:widowControl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28"/>
                <w:szCs w:val="28"/>
              </w:rPr>
              <w:t>合</w:t>
            </w:r>
            <w:r>
              <w:rPr>
                <w:rFonts w:ascii="Tahoma" w:hAnsi="Tahoma" w:cs="Tahoma" w:hint="eastAsia"/>
                <w:kern w:val="0"/>
                <w:sz w:val="28"/>
                <w:szCs w:val="28"/>
              </w:rPr>
              <w:t xml:space="preserve">        </w:t>
            </w:r>
            <w:r>
              <w:rPr>
                <w:rFonts w:ascii="Tahoma" w:hAnsi="Tahoma" w:cs="Tahoma"/>
                <w:kern w:val="0"/>
                <w:sz w:val="28"/>
                <w:szCs w:val="28"/>
              </w:rPr>
              <w:t>计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1218" w:rsidRDefault="00741218" w:rsidP="001C1DFA">
            <w:pPr>
              <w:widowControl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28"/>
                <w:szCs w:val="28"/>
              </w:rPr>
              <w:t>100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218" w:rsidRDefault="00741218" w:rsidP="001C1DFA"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 </w:t>
            </w:r>
          </w:p>
        </w:tc>
      </w:tr>
    </w:tbl>
    <w:p w:rsidR="00741218" w:rsidRDefault="00741218" w:rsidP="00741218">
      <w:pPr>
        <w:widowControl/>
        <w:jc w:val="left"/>
        <w:rPr>
          <w:rFonts w:ascii="Tahoma" w:hAnsi="Tahoma" w:cs="Tahoma"/>
          <w:kern w:val="0"/>
        </w:rPr>
      </w:pPr>
      <w:r>
        <w:rPr>
          <w:rFonts w:ascii="宋体" w:hAnsi="宋体" w:cs="Tahoma"/>
          <w:kern w:val="0"/>
          <w:sz w:val="24"/>
          <w:szCs w:val="24"/>
        </w:rPr>
        <w:t>注：讲课时间在</w:t>
      </w:r>
      <w:r>
        <w:rPr>
          <w:rFonts w:ascii="Tahoma" w:hAnsi="Tahoma" w:cs="Tahoma" w:hint="eastAsia"/>
          <w:kern w:val="0"/>
          <w:sz w:val="24"/>
          <w:szCs w:val="24"/>
        </w:rPr>
        <w:t>18-</w:t>
      </w:r>
      <w:r>
        <w:rPr>
          <w:rFonts w:ascii="Tahoma" w:hAnsi="Tahoma" w:cs="Tahoma"/>
          <w:kern w:val="0"/>
          <w:sz w:val="24"/>
          <w:szCs w:val="24"/>
        </w:rPr>
        <w:t>20</w:t>
      </w:r>
      <w:r>
        <w:rPr>
          <w:rFonts w:ascii="宋体" w:hAnsi="宋体" w:cs="Tahoma"/>
          <w:kern w:val="0"/>
          <w:sz w:val="24"/>
          <w:szCs w:val="24"/>
        </w:rPr>
        <w:t>分钟之间。超过</w:t>
      </w:r>
      <w:r>
        <w:rPr>
          <w:rFonts w:ascii="Tahoma" w:hAnsi="Tahoma" w:cs="Tahoma"/>
          <w:kern w:val="0"/>
          <w:sz w:val="24"/>
          <w:szCs w:val="24"/>
        </w:rPr>
        <w:t>2</w:t>
      </w:r>
      <w:r>
        <w:rPr>
          <w:rFonts w:ascii="Tahoma" w:hAnsi="Tahoma" w:cs="Tahoma" w:hint="eastAsia"/>
          <w:kern w:val="0"/>
          <w:sz w:val="24"/>
          <w:szCs w:val="24"/>
        </w:rPr>
        <w:t>0</w:t>
      </w:r>
      <w:r>
        <w:rPr>
          <w:rFonts w:ascii="宋体" w:hAnsi="宋体" w:cs="Tahoma"/>
          <w:kern w:val="0"/>
          <w:sz w:val="24"/>
          <w:szCs w:val="24"/>
        </w:rPr>
        <w:t>分钟的，每超过</w:t>
      </w:r>
      <w:r>
        <w:rPr>
          <w:rFonts w:ascii="Tahoma" w:hAnsi="Tahoma" w:cs="Tahoma"/>
          <w:kern w:val="0"/>
          <w:sz w:val="24"/>
          <w:szCs w:val="24"/>
        </w:rPr>
        <w:t>1</w:t>
      </w:r>
      <w:r>
        <w:rPr>
          <w:rFonts w:ascii="宋体" w:hAnsi="宋体" w:cs="Tahoma"/>
          <w:kern w:val="0"/>
          <w:sz w:val="24"/>
          <w:szCs w:val="24"/>
        </w:rPr>
        <w:t>分钟，总分扣除</w:t>
      </w:r>
      <w:r>
        <w:rPr>
          <w:rFonts w:ascii="Tahoma" w:hAnsi="Tahoma" w:cs="Tahoma"/>
          <w:kern w:val="0"/>
          <w:sz w:val="24"/>
          <w:szCs w:val="24"/>
        </w:rPr>
        <w:t>1</w:t>
      </w:r>
      <w:r>
        <w:rPr>
          <w:rFonts w:ascii="宋体" w:hAnsi="宋体" w:cs="Tahoma"/>
          <w:kern w:val="0"/>
          <w:sz w:val="24"/>
          <w:szCs w:val="24"/>
        </w:rPr>
        <w:t>分；不足</w:t>
      </w:r>
      <w:r>
        <w:rPr>
          <w:rFonts w:ascii="Tahoma" w:hAnsi="Tahoma" w:cs="Tahoma" w:hint="eastAsia"/>
          <w:kern w:val="0"/>
          <w:sz w:val="24"/>
          <w:szCs w:val="24"/>
        </w:rPr>
        <w:t>18</w:t>
      </w:r>
      <w:r>
        <w:rPr>
          <w:rFonts w:ascii="宋体" w:hAnsi="宋体" w:cs="Tahoma"/>
          <w:kern w:val="0"/>
          <w:sz w:val="24"/>
          <w:szCs w:val="24"/>
        </w:rPr>
        <w:t>分钟的，每缺少</w:t>
      </w:r>
      <w:r>
        <w:rPr>
          <w:rFonts w:ascii="Tahoma" w:hAnsi="Tahoma" w:cs="Tahoma"/>
          <w:kern w:val="0"/>
          <w:sz w:val="24"/>
          <w:szCs w:val="24"/>
        </w:rPr>
        <w:t>1</w:t>
      </w:r>
      <w:r>
        <w:rPr>
          <w:rFonts w:ascii="宋体" w:hAnsi="宋体" w:cs="Tahoma"/>
          <w:kern w:val="0"/>
          <w:sz w:val="24"/>
          <w:szCs w:val="24"/>
        </w:rPr>
        <w:t>分钟，总分扣除</w:t>
      </w:r>
      <w:r>
        <w:rPr>
          <w:rFonts w:ascii="Tahoma" w:hAnsi="Tahoma" w:cs="Tahoma"/>
          <w:kern w:val="0"/>
          <w:sz w:val="24"/>
          <w:szCs w:val="24"/>
        </w:rPr>
        <w:t>1</w:t>
      </w:r>
      <w:r>
        <w:rPr>
          <w:rFonts w:ascii="宋体" w:hAnsi="宋体" w:cs="Tahoma"/>
          <w:kern w:val="0"/>
          <w:sz w:val="24"/>
          <w:szCs w:val="24"/>
        </w:rPr>
        <w:t>分。</w:t>
      </w:r>
    </w:p>
    <w:p w:rsidR="00741218" w:rsidRDefault="00741218" w:rsidP="00741218">
      <w:pPr>
        <w:widowControl/>
        <w:jc w:val="left"/>
        <w:rPr>
          <w:rFonts w:ascii="Tahoma" w:hAnsi="Tahoma" w:cs="Tahoma"/>
          <w:kern w:val="0"/>
        </w:rPr>
      </w:pPr>
      <w:r>
        <w:rPr>
          <w:rFonts w:ascii="Tahoma" w:hAnsi="Tahoma" w:cs="Tahoma"/>
          <w:b/>
          <w:bCs/>
          <w:kern w:val="0"/>
        </w:rPr>
        <w:t xml:space="preserve"> </w:t>
      </w:r>
    </w:p>
    <w:p w:rsidR="00741218" w:rsidRDefault="00741218" w:rsidP="00741218">
      <w:pPr>
        <w:widowControl/>
        <w:spacing w:line="440" w:lineRule="exact"/>
        <w:ind w:firstLineChars="196" w:firstLine="551"/>
        <w:jc w:val="left"/>
        <w:rPr>
          <w:rFonts w:ascii="Tahoma" w:hAnsi="Tahoma" w:cs="Tahoma"/>
          <w:b/>
          <w:bCs/>
          <w:kern w:val="0"/>
          <w:sz w:val="28"/>
          <w:szCs w:val="28"/>
        </w:rPr>
      </w:pPr>
      <w:r>
        <w:rPr>
          <w:rFonts w:ascii="宋体" w:hAnsi="宋体" w:cs="Tahoma"/>
          <w:b/>
          <w:bCs/>
          <w:kern w:val="0"/>
          <w:sz w:val="28"/>
          <w:szCs w:val="28"/>
        </w:rPr>
        <w:t>评</w:t>
      </w:r>
      <w:r>
        <w:rPr>
          <w:rFonts w:ascii="Tahoma" w:hAnsi="Tahoma" w:cs="Tahoma" w:hint="eastAsia"/>
          <w:b/>
          <w:bCs/>
          <w:kern w:val="0"/>
          <w:sz w:val="28"/>
          <w:szCs w:val="28"/>
        </w:rPr>
        <w:t xml:space="preserve"> </w:t>
      </w:r>
      <w:r>
        <w:rPr>
          <w:rFonts w:ascii="宋体" w:hAnsi="宋体" w:cs="Tahoma"/>
          <w:b/>
          <w:bCs/>
          <w:kern w:val="0"/>
          <w:sz w:val="28"/>
          <w:szCs w:val="28"/>
        </w:rPr>
        <w:t>课</w:t>
      </w:r>
      <w:r>
        <w:rPr>
          <w:rFonts w:ascii="Tahoma" w:hAnsi="Tahoma" w:cs="Tahoma" w:hint="eastAsia"/>
          <w:b/>
          <w:bCs/>
          <w:kern w:val="0"/>
          <w:sz w:val="28"/>
          <w:szCs w:val="28"/>
        </w:rPr>
        <w:t xml:space="preserve"> </w:t>
      </w:r>
      <w:r>
        <w:rPr>
          <w:rFonts w:ascii="宋体" w:hAnsi="宋体" w:cs="Tahoma"/>
          <w:b/>
          <w:bCs/>
          <w:kern w:val="0"/>
          <w:sz w:val="28"/>
          <w:szCs w:val="28"/>
        </w:rPr>
        <w:t>人：</w:t>
      </w:r>
    </w:p>
    <w:p w:rsidR="00741218" w:rsidRDefault="00741218" w:rsidP="00741218">
      <w:pPr>
        <w:widowControl/>
        <w:spacing w:line="440" w:lineRule="exact"/>
        <w:ind w:firstLineChars="196" w:firstLine="551"/>
        <w:jc w:val="left"/>
        <w:rPr>
          <w:rFonts w:ascii="Tahoma" w:hAnsi="Tahoma" w:cs="Tahoma"/>
          <w:b/>
          <w:bCs/>
          <w:kern w:val="0"/>
          <w:sz w:val="28"/>
          <w:szCs w:val="28"/>
        </w:rPr>
      </w:pPr>
      <w:r>
        <w:rPr>
          <w:rFonts w:ascii="宋体" w:hAnsi="宋体" w:cs="Tahoma"/>
          <w:b/>
          <w:bCs/>
          <w:kern w:val="0"/>
          <w:sz w:val="28"/>
          <w:szCs w:val="28"/>
        </w:rPr>
        <w:t>工作人员：</w:t>
      </w:r>
    </w:p>
    <w:p w:rsidR="00741218" w:rsidRDefault="00741218" w:rsidP="00741218">
      <w:pPr>
        <w:widowControl/>
        <w:spacing w:line="360" w:lineRule="auto"/>
        <w:jc w:val="left"/>
        <w:rPr>
          <w:rFonts w:ascii="宋体" w:hAnsi="宋体" w:hint="eastAsia"/>
          <w:kern w:val="0"/>
        </w:rPr>
      </w:pPr>
      <w:r>
        <w:rPr>
          <w:rFonts w:ascii="宋体" w:hAnsi="宋体" w:hint="eastAsia"/>
          <w:kern w:val="0"/>
        </w:rPr>
        <w:t xml:space="preserve"> </w:t>
      </w:r>
    </w:p>
    <w:p w:rsidR="0071790F" w:rsidRDefault="00741218">
      <w:r>
        <w:rPr>
          <w:rFonts w:ascii="宋体" w:hAnsi="宋体" w:hint="eastAsia"/>
        </w:rPr>
        <w:t xml:space="preserve"> </w:t>
      </w:r>
    </w:p>
    <w:sectPr w:rsidR="0071790F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41218"/>
    <w:rsid w:val="0071790F"/>
    <w:rsid w:val="00741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218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474</Characters>
  <Application>Microsoft Office Word</Application>
  <DocSecurity>0</DocSecurity>
  <Lines>3</Lines>
  <Paragraphs>1</Paragraphs>
  <ScaleCrop>false</ScaleCrop>
  <Company>Microsoft</Company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系统管理员</dc:creator>
  <cp:lastModifiedBy>系统管理员</cp:lastModifiedBy>
  <cp:revision>1</cp:revision>
  <dcterms:created xsi:type="dcterms:W3CDTF">2018-03-15T07:22:00Z</dcterms:created>
  <dcterms:modified xsi:type="dcterms:W3CDTF">2018-03-15T07:22:00Z</dcterms:modified>
</cp:coreProperties>
</file>